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3D52" w14:textId="22A20B9A" w:rsidR="00112CFE" w:rsidRPr="00112CFE" w:rsidRDefault="00112CFE" w:rsidP="00112C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>Al-</w:t>
      </w:r>
      <w:proofErr w:type="spellStart"/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>Farabi</w:t>
      </w:r>
      <w:proofErr w:type="spellEnd"/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Kazakh National University                                                                                                    Autumn semester 20</w:t>
      </w: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127F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>-202</w:t>
      </w:r>
      <w:r w:rsidR="000127F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bookmarkStart w:id="0" w:name="_GoBack"/>
      <w:bookmarkEnd w:id="0"/>
    </w:p>
    <w:p w14:paraId="036B3FD2" w14:textId="77777777" w:rsidR="00112CFE" w:rsidRPr="00112CFE" w:rsidRDefault="00112CFE" w:rsidP="00112C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Content of </w:t>
      </w:r>
      <w:r w:rsidR="00F96BD9">
        <w:rPr>
          <w:rFonts w:ascii="Times New Roman" w:hAnsi="Times New Roman" w:cs="Times New Roman"/>
          <w:sz w:val="24"/>
          <w:szCs w:val="24"/>
          <w:lang w:val="en-US"/>
        </w:rPr>
        <w:t>Practical Lessons</w:t>
      </w: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on discipline </w:t>
      </w: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“History, State and Tendencies of the Modern Psychology Development”</w:t>
      </w: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for 1-st Year Mastership Students Studying by Specialty “Personality and Organizational Psychology</w:t>
      </w:r>
    </w:p>
    <w:p w14:paraId="447C0446" w14:textId="77777777" w:rsidR="00112CFE" w:rsidRPr="00112CFE" w:rsidRDefault="00112CFE" w:rsidP="00112CFE">
      <w:pPr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Thematic block I - Origin and Development of Psychology as a Science</w:t>
      </w:r>
    </w:p>
    <w:p w14:paraId="64BCD8FB" w14:textId="77777777" w:rsidR="00112CFE" w:rsidRDefault="00112CFE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1. Diverse spectrum of modern psychology</w:t>
      </w:r>
    </w:p>
    <w:p w14:paraId="3BDCF012" w14:textId="77777777" w:rsidR="00F96BD9" w:rsidRPr="00112CFE" w:rsidRDefault="00F96BD9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F2C90B" w14:textId="77777777" w:rsidR="00F96BD9" w:rsidRDefault="00112CFE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lesson 2. Spiritual and natural sources of psychological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knowledge  in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medieval and renaissance</w:t>
      </w:r>
    </w:p>
    <w:p w14:paraId="6E17710D" w14:textId="77777777" w:rsidR="00F96BD9" w:rsidRPr="00112CFE" w:rsidRDefault="00F96BD9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58F98F" w14:textId="77777777" w:rsidR="00112CFE" w:rsidRDefault="00112CFE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lesson  3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. Development of associative studies on   the content of human consciousness </w:t>
      </w:r>
    </w:p>
    <w:p w14:paraId="346AA3EA" w14:textId="77777777" w:rsidR="00F96BD9" w:rsidRPr="00112CFE" w:rsidRDefault="00F96BD9" w:rsidP="00F96B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A1F0DFD" w14:textId="77777777" w:rsidR="00112CFE" w:rsidRPr="00112CFE" w:rsidRDefault="00112CFE" w:rsidP="00112CF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Thematic block II – Bases of Psychological Theories and Pre-Conditions of Methodology of Scientific Research in Psychology</w:t>
      </w:r>
    </w:p>
    <w:p w14:paraId="146895C7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lesson 4. Empirical and natural-scientific preconditions of psychological research </w:t>
      </w:r>
    </w:p>
    <w:p w14:paraId="0B46B84E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lesson  5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. Experimental research of psychical elements and compounds in W. Wundt’s laboratory </w:t>
      </w:r>
    </w:p>
    <w:p w14:paraId="331946FA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6. Studying of reflexive activity and stimulus error in coincidence to human consciousness</w:t>
      </w:r>
    </w:p>
    <w:p w14:paraId="6BC4B8F6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7. Discuss the basic evolutionary factors of the psyches and human consciousness development</w:t>
      </w:r>
    </w:p>
    <w:p w14:paraId="74F8B4E4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lesson 8. Discuss an Issue of Stream of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Consciousness  proposed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by W. James</w:t>
      </w:r>
    </w:p>
    <w:p w14:paraId="04409507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lesson 9. Analysis of Psychological Phenomena in Behavior </w:t>
      </w:r>
    </w:p>
    <w:p w14:paraId="3CA1ED4F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lesson 10. Discuss a System of Behavior proposed by B.F. Skinner </w:t>
      </w:r>
    </w:p>
    <w:p w14:paraId="2B19B948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lesson 11.  Psychoanalysis Studies of Human Complexes and Neurotic-Psychotic Disorders </w:t>
      </w:r>
    </w:p>
    <w:p w14:paraId="14E5C0DF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12. Analyze significance of intercourse impact on existential and personality growth processes</w:t>
      </w:r>
    </w:p>
    <w:p w14:paraId="4D24E9F3" w14:textId="77777777" w:rsidR="00112CFE" w:rsidRPr="00112CFE" w:rsidRDefault="00112CFE" w:rsidP="00112CF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Thematic block** III – Scientific approaches in modern psychology</w:t>
      </w:r>
    </w:p>
    <w:p w14:paraId="1C2FFF4C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lesson 13. Integrative Picture of Different Objects and the World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in  Gestalt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Psychology’s Studies  </w:t>
      </w:r>
    </w:p>
    <w:p w14:paraId="7861CF49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14. Cognitive and cross-cultural studies in modern psychology</w:t>
      </w:r>
    </w:p>
    <w:p w14:paraId="5B5A2B10" w14:textId="77777777" w:rsid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15. Reveal possibilities of psychological theories in modern social reality (social and personality growth, self-control and regulation, coping with conflicts and etc.)</w:t>
      </w:r>
    </w:p>
    <w:p w14:paraId="2D32F548" w14:textId="77777777" w:rsidR="00F96BD9" w:rsidRDefault="00F96BD9" w:rsidP="00112CF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F89749" w14:textId="77777777" w:rsidR="00112CFE" w:rsidRPr="00112CFE" w:rsidRDefault="00112CFE" w:rsidP="00112CFE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Professor, higher doctor of psychological</w:t>
      </w:r>
      <w:r w:rsidRPr="00112CFE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sciences</w:t>
      </w:r>
      <w:r w:rsidRPr="00112C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D.D. </w:t>
      </w:r>
      <w:proofErr w:type="spellStart"/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112C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9D093F9" w14:textId="77777777" w:rsid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C9AA19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8F577A" w14:textId="77777777"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12CFE" w:rsidRPr="0011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4C"/>
    <w:rsid w:val="000127F3"/>
    <w:rsid w:val="00112CFE"/>
    <w:rsid w:val="001A31A8"/>
    <w:rsid w:val="001F7C4C"/>
    <w:rsid w:val="00B92008"/>
    <w:rsid w:val="00D91078"/>
    <w:rsid w:val="00D94C50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2533"/>
  <w15:docId w15:val="{7CD8A891-7E36-44FC-8F8F-8BA6442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Tumar</cp:lastModifiedBy>
  <cp:revision>3</cp:revision>
  <dcterms:created xsi:type="dcterms:W3CDTF">2020-10-31T16:36:00Z</dcterms:created>
  <dcterms:modified xsi:type="dcterms:W3CDTF">2022-09-18T12:32:00Z</dcterms:modified>
</cp:coreProperties>
</file>